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90" w:rsidRPr="0006273D" w:rsidRDefault="008362E7" w:rsidP="000627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73D">
        <w:rPr>
          <w:rFonts w:ascii="Times New Roman" w:hAnsi="Times New Roman" w:cs="Times New Roman"/>
          <w:b/>
          <w:sz w:val="24"/>
          <w:szCs w:val="24"/>
        </w:rPr>
        <w:t>O que é afinal um país desenvolvido?</w:t>
      </w:r>
    </w:p>
    <w:p w:rsidR="004A3690" w:rsidRPr="0006273D" w:rsidRDefault="004A3690" w:rsidP="000627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73D">
        <w:rPr>
          <w:rFonts w:ascii="Times New Roman" w:hAnsi="Times New Roman" w:cs="Times New Roman"/>
          <w:sz w:val="24"/>
          <w:szCs w:val="24"/>
        </w:rPr>
        <w:t xml:space="preserve">R: Um país desenvolvido é considerado um país com um alto nível de desenvolvimento económico e social possivelmente com grandes potencialidades a nível industrial e tecnológico é um país gerador de riqueza e com alta qualidade de vida. </w:t>
      </w:r>
      <w:r w:rsidR="003564E7" w:rsidRPr="0006273D">
        <w:rPr>
          <w:rFonts w:ascii="Times New Roman" w:hAnsi="Times New Roman" w:cs="Times New Roman"/>
          <w:sz w:val="24"/>
          <w:szCs w:val="24"/>
        </w:rPr>
        <w:t>Os países desenvolvidos geralmente são os que apresentam IDH (índice de desenvolvimento humano) elevado.</w:t>
      </w:r>
    </w:p>
    <w:p w:rsidR="004A3886" w:rsidRPr="0006273D" w:rsidRDefault="004A3886" w:rsidP="000627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690" w:rsidRPr="0006273D" w:rsidRDefault="008362E7" w:rsidP="000627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73D">
        <w:rPr>
          <w:rFonts w:ascii="Times New Roman" w:hAnsi="Times New Roman" w:cs="Times New Roman"/>
          <w:b/>
          <w:sz w:val="24"/>
          <w:szCs w:val="24"/>
        </w:rPr>
        <w:t>E</w:t>
      </w:r>
      <w:r w:rsidR="004A3690" w:rsidRPr="0006273D">
        <w:rPr>
          <w:rFonts w:ascii="Times New Roman" w:hAnsi="Times New Roman" w:cs="Times New Roman"/>
          <w:b/>
          <w:sz w:val="24"/>
          <w:szCs w:val="24"/>
        </w:rPr>
        <w:t>xemplos de países desenvolvidos?</w:t>
      </w:r>
    </w:p>
    <w:p w:rsidR="004A3690" w:rsidRPr="0006273D" w:rsidRDefault="004A3690" w:rsidP="000627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73D">
        <w:rPr>
          <w:rFonts w:ascii="Times New Roman" w:hAnsi="Times New Roman" w:cs="Times New Roman"/>
          <w:sz w:val="24"/>
          <w:szCs w:val="24"/>
        </w:rPr>
        <w:t>R</w:t>
      </w:r>
      <w:r w:rsidR="00B56DB3" w:rsidRPr="0006273D">
        <w:rPr>
          <w:rFonts w:ascii="Times New Roman" w:hAnsi="Times New Roman" w:cs="Times New Roman"/>
          <w:sz w:val="24"/>
          <w:szCs w:val="24"/>
        </w:rPr>
        <w:t>: Os países desenvolvidos são os seguintes: Japão; Estados Unidos Da América; Canadá; China; Áustria; Alemanha; Suíça; Irlanda; Dinamarca;</w:t>
      </w:r>
      <w:r w:rsidR="00B56DB3" w:rsidRPr="0006273D">
        <w:rPr>
          <w:rFonts w:ascii="Times New Roman" w:hAnsi="Times New Roman" w:cs="Times New Roman"/>
          <w:sz w:val="24"/>
          <w:szCs w:val="24"/>
        </w:rPr>
        <w:br/>
      </w:r>
    </w:p>
    <w:p w:rsidR="004A3690" w:rsidRPr="0006273D" w:rsidRDefault="008362E7" w:rsidP="000627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73D">
        <w:rPr>
          <w:rFonts w:ascii="Times New Roman" w:hAnsi="Times New Roman" w:cs="Times New Roman"/>
          <w:b/>
          <w:sz w:val="24"/>
          <w:szCs w:val="24"/>
        </w:rPr>
        <w:t>Quais são os aspectos (variáveis) chave para o desenvolvimento de um país?</w:t>
      </w:r>
    </w:p>
    <w:p w:rsidR="003564E7" w:rsidRPr="0006273D" w:rsidRDefault="004A3690" w:rsidP="000627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73D">
        <w:rPr>
          <w:rFonts w:ascii="Times New Roman" w:hAnsi="Times New Roman" w:cs="Times New Roman"/>
          <w:sz w:val="24"/>
          <w:szCs w:val="24"/>
        </w:rPr>
        <w:t>R</w:t>
      </w:r>
      <w:r w:rsidR="003564E7" w:rsidRPr="0006273D">
        <w:rPr>
          <w:rFonts w:ascii="Times New Roman" w:hAnsi="Times New Roman" w:cs="Times New Roman"/>
          <w:sz w:val="24"/>
          <w:szCs w:val="24"/>
        </w:rPr>
        <w:t>: Os aspectos chave para o desenvolvimento de um Pais são nomeadamente o PIB; o índice de Desenvolvimento Humano (IDH), o IDH mede três dimensões: a riqueza, educação e esperança média que é uma maneira padronizada de avaliação e medida do bem-estar de uma determinada população. A industrialização também é considerada com predomínio um critério económico para um país desenvolvido.</w:t>
      </w:r>
    </w:p>
    <w:p w:rsidR="004A3886" w:rsidRPr="0006273D" w:rsidRDefault="004A3886" w:rsidP="000627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886" w:rsidRPr="0006273D" w:rsidRDefault="008362E7" w:rsidP="000627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73D">
        <w:rPr>
          <w:rFonts w:ascii="Times New Roman" w:hAnsi="Times New Roman" w:cs="Times New Roman"/>
          <w:b/>
          <w:sz w:val="24"/>
          <w:szCs w:val="24"/>
        </w:rPr>
        <w:t>Porque há tantas diferenças entre o nível de desenvolvimento dos países?</w:t>
      </w:r>
    </w:p>
    <w:p w:rsidR="004A3886" w:rsidRPr="0006273D" w:rsidRDefault="004A3886" w:rsidP="0006273D">
      <w:pPr>
        <w:pStyle w:val="dropcap-first"/>
        <w:spacing w:before="0" w:beforeAutospacing="0" w:after="0" w:afterAutospacing="0" w:line="360" w:lineRule="auto"/>
        <w:jc w:val="both"/>
        <w:rPr>
          <w:bCs/>
          <w:lang w:val="pt-PT"/>
        </w:rPr>
      </w:pPr>
      <w:r w:rsidRPr="0006273D">
        <w:rPr>
          <w:lang w:val="pt-PT"/>
        </w:rPr>
        <w:t xml:space="preserve">R: </w:t>
      </w:r>
      <w:r w:rsidRPr="0006273D">
        <w:rPr>
          <w:bCs/>
          <w:lang w:val="pt-PT"/>
        </w:rPr>
        <w:t>O</w:t>
      </w:r>
      <w:r w:rsidR="0006273D">
        <w:rPr>
          <w:bCs/>
          <w:lang w:val="pt-PT"/>
        </w:rPr>
        <w:t>s paí</w:t>
      </w:r>
      <w:r w:rsidRPr="0006273D">
        <w:rPr>
          <w:bCs/>
          <w:lang w:val="pt-PT"/>
        </w:rPr>
        <w:t xml:space="preserve">ses desenvolvidos têm </w:t>
      </w:r>
      <w:r w:rsidR="0006273D" w:rsidRPr="0006273D">
        <w:rPr>
          <w:bCs/>
          <w:lang w:val="pt-PT"/>
        </w:rPr>
        <w:t>características</w:t>
      </w:r>
      <w:r w:rsidRPr="0006273D">
        <w:rPr>
          <w:bCs/>
          <w:lang w:val="pt-PT"/>
        </w:rPr>
        <w:t xml:space="preserve"> diferentes dos </w:t>
      </w:r>
      <w:r w:rsidR="0006273D" w:rsidRPr="0006273D">
        <w:rPr>
          <w:bCs/>
          <w:lang w:val="pt-PT"/>
        </w:rPr>
        <w:t xml:space="preserve">subdesenvolvidos </w:t>
      </w:r>
      <w:r w:rsidRPr="0006273D">
        <w:rPr>
          <w:bCs/>
          <w:lang w:val="pt-PT"/>
        </w:rPr>
        <w:t>nomeadamente:</w:t>
      </w:r>
    </w:p>
    <w:p w:rsidR="0006273D" w:rsidRPr="0006273D" w:rsidRDefault="004A3886" w:rsidP="0006273D">
      <w:pPr>
        <w:pStyle w:val="dropcap-firs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lang w:val="pt-PT"/>
        </w:rPr>
      </w:pPr>
      <w:r w:rsidRPr="0006273D">
        <w:rPr>
          <w:bCs/>
          <w:lang w:val="pt-PT"/>
        </w:rPr>
        <w:t>O seu alto nível de industrialização</w:t>
      </w:r>
    </w:p>
    <w:p w:rsidR="0006273D" w:rsidRPr="0006273D" w:rsidRDefault="004A3886" w:rsidP="0006273D">
      <w:pPr>
        <w:pStyle w:val="dropcap-firs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lang w:val="pt-PT"/>
        </w:rPr>
      </w:pPr>
      <w:r w:rsidRPr="0006273D">
        <w:rPr>
          <w:bCs/>
          <w:lang w:val="pt-PT"/>
        </w:rPr>
        <w:t>O a</w:t>
      </w:r>
      <w:r w:rsidRPr="004A3886">
        <w:rPr>
          <w:lang w:val="pt-PT"/>
        </w:rPr>
        <w:t xml:space="preserve">lto grau de capacidade </w:t>
      </w:r>
      <w:r w:rsidR="0006273D" w:rsidRPr="004A3886">
        <w:rPr>
          <w:lang w:val="pt-PT"/>
        </w:rPr>
        <w:t>técnico-científico</w:t>
      </w:r>
      <w:r w:rsidRPr="004A3886">
        <w:rPr>
          <w:lang w:val="pt-PT"/>
        </w:rPr>
        <w:t>;</w:t>
      </w:r>
      <w:r w:rsidR="0006273D" w:rsidRPr="0006273D">
        <w:rPr>
          <w:lang w:val="pt-PT"/>
        </w:rPr>
        <w:t xml:space="preserve"> </w:t>
      </w:r>
    </w:p>
    <w:p w:rsidR="004A3886" w:rsidRPr="004A3886" w:rsidRDefault="004A3886" w:rsidP="0006273D">
      <w:pPr>
        <w:pStyle w:val="dropcap-firs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lang w:val="pt-PT"/>
        </w:rPr>
      </w:pPr>
      <w:r w:rsidRPr="004A3886">
        <w:rPr>
          <w:lang w:val="pt-PT"/>
        </w:rPr>
        <w:t xml:space="preserve">Modernos e eficientes meios de </w:t>
      </w:r>
      <w:r w:rsidR="0006273D" w:rsidRPr="004A3886">
        <w:rPr>
          <w:lang w:val="pt-PT"/>
        </w:rPr>
        <w:t>transporte</w:t>
      </w:r>
      <w:r w:rsidRPr="004A3886">
        <w:rPr>
          <w:lang w:val="pt-PT"/>
        </w:rPr>
        <w:t xml:space="preserve"> terrestre, aéreo e marítimo;</w:t>
      </w:r>
    </w:p>
    <w:p w:rsidR="0006273D" w:rsidRPr="0006273D" w:rsidRDefault="0006273D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sz w:val="24"/>
          <w:szCs w:val="24"/>
        </w:rPr>
        <w:t>Meios de telecomunicação bem distribuídos e actualizados;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Agricultura moderna e racional;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Predomínio da população urbana sobre a rural;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Nível de vida bastante elevado;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Pequeno ou nulo número de analfabeto;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Baixa taxa de natalidade;</w:t>
      </w:r>
    </w:p>
    <w:p w:rsidR="004A3886" w:rsidRPr="004A3886" w:rsidRDefault="004A3886" w:rsidP="000627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Baixa taxa de mortalidade infantil.</w:t>
      </w:r>
    </w:p>
    <w:p w:rsidR="004A3886" w:rsidRPr="0006273D" w:rsidRDefault="0006273D" w:rsidP="000627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Assim com estas características um país desenvolvido consegue aumentar a sua produtividade, satisfazer as necessidades do seu povo e ser </w:t>
      </w:r>
      <w:proofErr w:type="gramStart"/>
      <w:r w:rsidRPr="0006273D">
        <w:rPr>
          <w:rFonts w:ascii="Times New Roman" w:eastAsia="Times New Roman" w:hAnsi="Times New Roman" w:cs="Times New Roman"/>
          <w:sz w:val="24"/>
          <w:szCs w:val="24"/>
        </w:rPr>
        <w:t>um pais</w:t>
      </w:r>
      <w:proofErr w:type="gramEnd"/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com alguma auto-suficiência; </w:t>
      </w:r>
    </w:p>
    <w:p w:rsidR="0006273D" w:rsidRPr="004A3886" w:rsidRDefault="0006273D" w:rsidP="000627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sz w:val="24"/>
          <w:szCs w:val="24"/>
        </w:rPr>
        <w:lastRenderedPageBreak/>
        <w:t>Já nos países subdesenvolvidos se verifica uma dependência económica e grandes desigualdades sociais que se manifesta das seguintes maneiras:</w:t>
      </w:r>
    </w:p>
    <w:p w:rsidR="004A3886" w:rsidRPr="004A3886" w:rsidRDefault="004A3886" w:rsidP="000627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Deficiência tecnológica;</w:t>
      </w:r>
    </w:p>
    <w:p w:rsidR="004A3886" w:rsidRPr="004A3886" w:rsidRDefault="004A3886" w:rsidP="000627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Endividamento externo;</w:t>
      </w:r>
    </w:p>
    <w:p w:rsidR="004A3886" w:rsidRPr="004A3886" w:rsidRDefault="004A3886" w:rsidP="000627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Relações comerciais desfavoráveis;</w:t>
      </w:r>
    </w:p>
    <w:p w:rsidR="004A3886" w:rsidRDefault="004A3886" w:rsidP="000627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886">
        <w:rPr>
          <w:rFonts w:ascii="Times New Roman" w:eastAsia="Times New Roman" w:hAnsi="Times New Roman" w:cs="Times New Roman"/>
          <w:sz w:val="24"/>
          <w:szCs w:val="24"/>
        </w:rPr>
        <w:t>Influência de empresas estrangeiras.</w:t>
      </w:r>
    </w:p>
    <w:p w:rsidR="0006273D" w:rsidRPr="004A3886" w:rsidRDefault="0006273D" w:rsidP="0006273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73D" w:rsidRPr="0006273D" w:rsidRDefault="004A3886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b/>
          <w:bCs/>
          <w:sz w:val="24"/>
          <w:szCs w:val="24"/>
        </w:rPr>
        <w:t>Deficiência tecnológica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>: os países pobres pouco investem em pesquisa e utilizam tecnologias dos países desenvolvidos.</w:t>
      </w:r>
    </w:p>
    <w:p w:rsidR="0006273D" w:rsidRPr="0006273D" w:rsidRDefault="004A3886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sz w:val="24"/>
          <w:szCs w:val="24"/>
        </w:rPr>
        <w:br/>
      </w:r>
      <w:r w:rsidRPr="0006273D">
        <w:rPr>
          <w:rFonts w:ascii="Times New Roman" w:eastAsia="Times New Roman" w:hAnsi="Times New Roman" w:cs="Times New Roman"/>
          <w:b/>
          <w:bCs/>
          <w:sz w:val="24"/>
          <w:szCs w:val="24"/>
        </w:rPr>
        <w:t>Endividamento externo: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normalmente, todos os países subdesenvolvidos possuem grandes dívidas com bancos internacionais.</w:t>
      </w:r>
    </w:p>
    <w:p w:rsidR="0006273D" w:rsidRPr="0006273D" w:rsidRDefault="0006273D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73D" w:rsidRPr="0006273D" w:rsidRDefault="004A3886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273D">
        <w:rPr>
          <w:rFonts w:ascii="Times New Roman" w:eastAsia="Times New Roman" w:hAnsi="Times New Roman" w:cs="Times New Roman"/>
          <w:b/>
          <w:bCs/>
          <w:sz w:val="24"/>
          <w:szCs w:val="24"/>
        </w:rPr>
        <w:t>Relações comerciais desfavoráveis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: geralmente, os países subdesenvolvidos exportam para as nações </w:t>
      </w:r>
      <w:r w:rsidR="0006273D" w:rsidRPr="0006273D">
        <w:rPr>
          <w:rFonts w:ascii="Times New Roman" w:eastAsia="Times New Roman" w:hAnsi="Times New Roman" w:cs="Times New Roman"/>
          <w:sz w:val="24"/>
          <w:szCs w:val="24"/>
        </w:rPr>
        <w:t>ricos produtos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primários (não industrializados), tais como café, cacau, soja, algodão, </w:t>
      </w:r>
      <w:proofErr w:type="spellStart"/>
      <w:r w:rsidRPr="0006273D">
        <w:rPr>
          <w:rFonts w:ascii="Times New Roman" w:eastAsia="Times New Roman" w:hAnsi="Times New Roman" w:cs="Times New Roman"/>
          <w:sz w:val="24"/>
          <w:szCs w:val="24"/>
        </w:rPr>
        <w:t>manganês</w:t>
      </w:r>
      <w:proofErr w:type="spellEnd"/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etc. As importações, por sua vez consistem basicamente em artigos </w:t>
      </w:r>
      <w:r w:rsidR="0006273D" w:rsidRPr="0006273D">
        <w:rPr>
          <w:rFonts w:ascii="Times New Roman" w:eastAsia="Times New Roman" w:hAnsi="Times New Roman" w:cs="Times New Roman"/>
          <w:sz w:val="24"/>
          <w:szCs w:val="24"/>
        </w:rPr>
        <w:t>manufacturados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6273D">
        <w:rPr>
          <w:rFonts w:ascii="Times New Roman" w:eastAsia="Times New Roman" w:hAnsi="Times New Roman" w:cs="Times New Roman"/>
          <w:sz w:val="24"/>
          <w:szCs w:val="24"/>
        </w:rPr>
        <w:t xml:space="preserve">industrializados), 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e tecnologia avançada, aviões, computadores, máquinas automatizadas etc. Os artigos importados têm preços bem mais altos que os exportados. Tais relações mostram-se </w:t>
      </w:r>
      <w:r w:rsidR="0006273D" w:rsidRPr="0006273D">
        <w:rPr>
          <w:rFonts w:ascii="Times New Roman" w:eastAsia="Times New Roman" w:hAnsi="Times New Roman" w:cs="Times New Roman"/>
          <w:sz w:val="24"/>
          <w:szCs w:val="24"/>
        </w:rPr>
        <w:t>desvantajosas.  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06273D" w:rsidRPr="0006273D" w:rsidRDefault="0006273D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886" w:rsidRPr="0006273D" w:rsidRDefault="004A3886" w:rsidP="0006273D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3D">
        <w:rPr>
          <w:rFonts w:ascii="Times New Roman" w:eastAsia="Times New Roman" w:hAnsi="Times New Roman" w:cs="Times New Roman"/>
          <w:b/>
          <w:bCs/>
          <w:sz w:val="24"/>
          <w:szCs w:val="24"/>
        </w:rPr>
        <w:t>Influência de empresas estrangeiras:</w:t>
      </w:r>
      <w:r w:rsidRPr="0006273D">
        <w:rPr>
          <w:rFonts w:ascii="Times New Roman" w:eastAsia="Times New Roman" w:hAnsi="Times New Roman" w:cs="Times New Roman"/>
          <w:sz w:val="24"/>
          <w:szCs w:val="24"/>
        </w:rPr>
        <w:t xml:space="preserve"> uma grande parcela do lucro dessas empresas é remetida para as matrizes, o que provoca acentuada descapitalização nos países subdesenvolvidos.</w:t>
      </w:r>
    </w:p>
    <w:p w:rsidR="004A3886" w:rsidRDefault="004A3886" w:rsidP="003564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1FD" w:rsidRPr="003564E7" w:rsidRDefault="008362E7" w:rsidP="003564E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4E7">
        <w:rPr>
          <w:rFonts w:ascii="Times New Roman" w:hAnsi="Times New Roman" w:cs="Times New Roman"/>
          <w:b/>
          <w:sz w:val="24"/>
          <w:szCs w:val="24"/>
        </w:rPr>
        <w:br/>
      </w:r>
    </w:p>
    <w:p w:rsidR="00917552" w:rsidRPr="003564E7" w:rsidRDefault="00917552" w:rsidP="003564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17552" w:rsidRPr="003564E7" w:rsidSect="003564E7">
      <w:pgSz w:w="11906" w:h="16838" w:code="9"/>
      <w:pgMar w:top="1276" w:right="1701" w:bottom="1411" w:left="1872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0269"/>
    <w:multiLevelType w:val="hybridMultilevel"/>
    <w:tmpl w:val="44AE418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C446A29"/>
    <w:multiLevelType w:val="multilevel"/>
    <w:tmpl w:val="F4AE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E6A02"/>
    <w:multiLevelType w:val="multilevel"/>
    <w:tmpl w:val="5720C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8A67ED"/>
    <w:multiLevelType w:val="hybridMultilevel"/>
    <w:tmpl w:val="331C14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362E7"/>
    <w:rsid w:val="0005592A"/>
    <w:rsid w:val="0006273D"/>
    <w:rsid w:val="002A0F78"/>
    <w:rsid w:val="003564E7"/>
    <w:rsid w:val="004A3690"/>
    <w:rsid w:val="004A3886"/>
    <w:rsid w:val="00564630"/>
    <w:rsid w:val="005F1631"/>
    <w:rsid w:val="0061633B"/>
    <w:rsid w:val="006B10D3"/>
    <w:rsid w:val="008362E7"/>
    <w:rsid w:val="00873632"/>
    <w:rsid w:val="00917552"/>
    <w:rsid w:val="00A27F8B"/>
    <w:rsid w:val="00B56DB3"/>
    <w:rsid w:val="00CD01FD"/>
    <w:rsid w:val="00D7199D"/>
    <w:rsid w:val="00F4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1FD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8362E7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917552"/>
    <w:rPr>
      <w:color w:val="0000FF" w:themeColor="hyperlink"/>
      <w:u w:val="single"/>
    </w:rPr>
  </w:style>
  <w:style w:type="paragraph" w:customStyle="1" w:styleId="dropcap-first">
    <w:name w:val="dropcap-first"/>
    <w:basedOn w:val="Normal"/>
    <w:rsid w:val="004A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4A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062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ECB2-0FF8-44DF-8655-4B5DBC37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2</cp:revision>
  <dcterms:created xsi:type="dcterms:W3CDTF">2009-12-30T08:59:00Z</dcterms:created>
  <dcterms:modified xsi:type="dcterms:W3CDTF">2009-12-30T08:59:00Z</dcterms:modified>
</cp:coreProperties>
</file>